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3AC9" w14:textId="77777777" w:rsidR="00883359" w:rsidRPr="00883359" w:rsidRDefault="00883359">
      <w:pPr>
        <w:rPr>
          <w:rFonts w:ascii="Times New Roman" w:hAnsi="Times New Roman" w:cs="Times New Roman"/>
          <w:sz w:val="36"/>
          <w:szCs w:val="36"/>
        </w:rPr>
      </w:pPr>
      <w:r w:rsidRPr="00883359">
        <w:rPr>
          <w:rFonts w:ascii="Times New Roman" w:hAnsi="Times New Roman" w:cs="Times New Roman"/>
          <w:sz w:val="36"/>
          <w:szCs w:val="36"/>
        </w:rPr>
        <w:t>Konfirmation 2020</w:t>
      </w:r>
    </w:p>
    <w:p w14:paraId="244C7C6B" w14:textId="25B3B82F" w:rsidR="00883359" w:rsidRPr="00883359" w:rsidRDefault="00883359">
      <w:pPr>
        <w:rPr>
          <w:rFonts w:ascii="Times New Roman" w:hAnsi="Times New Roman" w:cs="Times New Roman"/>
          <w:sz w:val="36"/>
          <w:szCs w:val="36"/>
        </w:rPr>
      </w:pPr>
      <w:r w:rsidRPr="00883359">
        <w:rPr>
          <w:rFonts w:ascii="Times New Roman" w:hAnsi="Times New Roman" w:cs="Times New Roman"/>
          <w:sz w:val="36"/>
          <w:szCs w:val="36"/>
        </w:rPr>
        <w:t xml:space="preserve">Glaubensbekenntnis Gruppe </w:t>
      </w:r>
      <w:r w:rsidR="000C5F52">
        <w:rPr>
          <w:rFonts w:ascii="Times New Roman" w:hAnsi="Times New Roman" w:cs="Times New Roman"/>
          <w:sz w:val="36"/>
          <w:szCs w:val="36"/>
        </w:rPr>
        <w:t>1</w:t>
      </w:r>
    </w:p>
    <w:p w14:paraId="077F534D" w14:textId="0F2BDED3" w:rsidR="00883359" w:rsidRPr="00883359" w:rsidRDefault="00883359">
      <w:pPr>
        <w:rPr>
          <w:rFonts w:ascii="Times New Roman" w:hAnsi="Times New Roman" w:cs="Times New Roman"/>
          <w:sz w:val="36"/>
          <w:szCs w:val="36"/>
        </w:rPr>
      </w:pPr>
      <w:r w:rsidRPr="00883359">
        <w:rPr>
          <w:rFonts w:ascii="Times New Roman" w:hAnsi="Times New Roman" w:cs="Times New Roman"/>
          <w:sz w:val="36"/>
          <w:szCs w:val="36"/>
        </w:rPr>
        <w:t>S</w:t>
      </w:r>
      <w:r w:rsidR="00CA0490">
        <w:rPr>
          <w:rFonts w:ascii="Times New Roman" w:hAnsi="Times New Roman" w:cs="Times New Roman"/>
          <w:sz w:val="36"/>
          <w:szCs w:val="36"/>
        </w:rPr>
        <w:t xml:space="preserve">amstag </w:t>
      </w:r>
      <w:r w:rsidRPr="00883359">
        <w:rPr>
          <w:rFonts w:ascii="Times New Roman" w:hAnsi="Times New Roman" w:cs="Times New Roman"/>
          <w:sz w:val="36"/>
          <w:szCs w:val="36"/>
        </w:rPr>
        <w:t>2</w:t>
      </w:r>
      <w:r w:rsidR="00CA0490">
        <w:rPr>
          <w:rFonts w:ascii="Times New Roman" w:hAnsi="Times New Roman" w:cs="Times New Roman"/>
          <w:sz w:val="36"/>
          <w:szCs w:val="36"/>
        </w:rPr>
        <w:t>6</w:t>
      </w:r>
      <w:r w:rsidRPr="00883359">
        <w:rPr>
          <w:rFonts w:ascii="Times New Roman" w:hAnsi="Times New Roman" w:cs="Times New Roman"/>
          <w:sz w:val="36"/>
          <w:szCs w:val="36"/>
        </w:rPr>
        <w:t>. September 2020 | 1</w:t>
      </w:r>
      <w:r w:rsidR="00EA5538">
        <w:rPr>
          <w:rFonts w:ascii="Times New Roman" w:hAnsi="Times New Roman" w:cs="Times New Roman"/>
          <w:sz w:val="36"/>
          <w:szCs w:val="36"/>
        </w:rPr>
        <w:t>6</w:t>
      </w:r>
      <w:r w:rsidRPr="00883359">
        <w:rPr>
          <w:rFonts w:ascii="Times New Roman" w:hAnsi="Times New Roman" w:cs="Times New Roman"/>
          <w:sz w:val="36"/>
          <w:szCs w:val="36"/>
        </w:rPr>
        <w:t>.00 Uhr</w:t>
      </w:r>
    </w:p>
    <w:p w14:paraId="5AC97200" w14:textId="77777777" w:rsidR="00883359" w:rsidRPr="00883359" w:rsidRDefault="00883359" w:rsidP="0088335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296529D" w14:textId="4A68D6B4" w:rsidR="00874FA1" w:rsidRDefault="00874FA1" w:rsidP="0088335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50C7C3" w14:textId="77777777" w:rsidR="00EA5538" w:rsidRDefault="00EA5538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</w:t>
      </w:r>
    </w:p>
    <w:p w14:paraId="1E476451" w14:textId="77777777" w:rsidR="00EA5538" w:rsidRPr="00EA5538" w:rsidRDefault="00EA5538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AAAF8AD" w14:textId="480C6339" w:rsidR="00EA5538" w:rsidRPr="00EA5538" w:rsidRDefault="00EA5538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 w:rsidRPr="00EA5538">
        <w:rPr>
          <w:rFonts w:ascii="Times New Roman" w:hAnsi="Times New Roman" w:cs="Times New Roman"/>
          <w:sz w:val="32"/>
          <w:szCs w:val="32"/>
        </w:rPr>
        <w:t>Ich glaube an Gott</w:t>
      </w:r>
    </w:p>
    <w:p w14:paraId="08B5C706" w14:textId="4EB22EE9" w:rsidR="00EA5538" w:rsidRP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EA5538">
        <w:rPr>
          <w:rFonts w:ascii="Times New Roman" w:hAnsi="Times New Roman" w:cs="Times New Roman"/>
          <w:sz w:val="32"/>
          <w:szCs w:val="32"/>
        </w:rPr>
        <w:t>den Hoffnungsbringer</w:t>
      </w:r>
    </w:p>
    <w:p w14:paraId="24BE6FEC" w14:textId="662230BC" w:rsidR="00EA5538" w:rsidRP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EA5538">
        <w:rPr>
          <w:rFonts w:ascii="Times New Roman" w:hAnsi="Times New Roman" w:cs="Times New Roman"/>
          <w:sz w:val="32"/>
          <w:szCs w:val="32"/>
        </w:rPr>
        <w:t>den Himmelswärter</w:t>
      </w:r>
    </w:p>
    <w:p w14:paraId="48B4813A" w14:textId="29995251" w:rsidR="00EA5538" w:rsidRP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EA5538">
        <w:rPr>
          <w:rFonts w:ascii="Times New Roman" w:hAnsi="Times New Roman" w:cs="Times New Roman"/>
          <w:sz w:val="32"/>
          <w:szCs w:val="32"/>
        </w:rPr>
        <w:t>den Vergeber der Fehler…</w:t>
      </w:r>
    </w:p>
    <w:p w14:paraId="79F7BBCC" w14:textId="3647F477" w:rsidR="00EA5538" w:rsidRP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EA5538">
        <w:rPr>
          <w:rFonts w:ascii="Times New Roman" w:hAnsi="Times New Roman" w:cs="Times New Roman"/>
          <w:sz w:val="32"/>
          <w:szCs w:val="32"/>
        </w:rPr>
        <w:t>Er ist ein Bestandteil jedes Gläubigen,</w:t>
      </w:r>
    </w:p>
    <w:p w14:paraId="017A3999" w14:textId="2CB5F7FD" w:rsidR="00EA5538" w:rsidRP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EA5538">
        <w:rPr>
          <w:rFonts w:ascii="Times New Roman" w:hAnsi="Times New Roman" w:cs="Times New Roman"/>
          <w:sz w:val="32"/>
          <w:szCs w:val="32"/>
        </w:rPr>
        <w:t>so wie jeder Gläubige ein Bestandteil Gottes ist.</w:t>
      </w:r>
    </w:p>
    <w:p w14:paraId="56DF86AF" w14:textId="77777777" w:rsidR="00EA5538" w:rsidRDefault="00EA5538" w:rsidP="00883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54D5A" w14:textId="24A2B213" w:rsidR="00CA0490" w:rsidRPr="00CA0490" w:rsidRDefault="00EA5538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</w:t>
      </w:r>
    </w:p>
    <w:p w14:paraId="508B1C30" w14:textId="77777777" w:rsidR="00CA0490" w:rsidRPr="00CA0490" w:rsidRDefault="00CA0490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584C80" w14:textId="42352430" w:rsidR="00EA5538" w:rsidRDefault="00CA0490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Ich </w:t>
      </w:r>
      <w:r w:rsidR="00EA5538">
        <w:rPr>
          <w:rFonts w:ascii="Times New Roman" w:hAnsi="Times New Roman" w:cs="Times New Roman"/>
          <w:sz w:val="32"/>
          <w:szCs w:val="32"/>
        </w:rPr>
        <w:t>glaube an einen liebevollen Gott. Ich glaube, dass es meine Aufgabe ist</w:t>
      </w:r>
      <w:r w:rsidR="000C5F52">
        <w:rPr>
          <w:rFonts w:ascii="Times New Roman" w:hAnsi="Times New Roman" w:cs="Times New Roman"/>
          <w:sz w:val="32"/>
          <w:szCs w:val="32"/>
        </w:rPr>
        <w:t xml:space="preserve">, </w:t>
      </w:r>
      <w:r w:rsidR="00EA5538">
        <w:rPr>
          <w:rFonts w:ascii="Times New Roman" w:hAnsi="Times New Roman" w:cs="Times New Roman"/>
          <w:sz w:val="32"/>
          <w:szCs w:val="32"/>
        </w:rPr>
        <w:t xml:space="preserve">fair, hilfsbereit, tolerant und sozial zu anderen zu sein. </w:t>
      </w:r>
      <w:r w:rsidR="0013271D">
        <w:rPr>
          <w:rFonts w:ascii="Times New Roman" w:hAnsi="Times New Roman" w:cs="Times New Roman"/>
          <w:sz w:val="32"/>
          <w:szCs w:val="32"/>
        </w:rPr>
        <w:t xml:space="preserve">Ich sollte anderen Überzeugungen mit Offenheit und Verständnis begegnen. </w:t>
      </w:r>
    </w:p>
    <w:p w14:paraId="50CCE653" w14:textId="77777777" w:rsidR="00CA0490" w:rsidRDefault="00CA0490" w:rsidP="0088335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648B0F" w14:textId="77777777" w:rsidR="00EA5538" w:rsidRDefault="00EA5538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</w:t>
      </w:r>
    </w:p>
    <w:p w14:paraId="0690E7DD" w14:textId="2524A166" w:rsidR="00EA5538" w:rsidRPr="0085070F" w:rsidRDefault="00EA5538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507CAE" w14:textId="7834753D" w:rsidR="00EA5538" w:rsidRDefault="00EA5538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 w:rsidRPr="0085070F">
        <w:rPr>
          <w:rFonts w:ascii="Times New Roman" w:hAnsi="Times New Roman" w:cs="Times New Roman"/>
          <w:sz w:val="32"/>
          <w:szCs w:val="32"/>
        </w:rPr>
        <w:t xml:space="preserve">Ich glaube an unseren Herrn Jesus Christus, Gottes Sohn. Er wurde von einer jungen Frau namens Maria geboren. </w:t>
      </w:r>
      <w:r w:rsidR="0085070F" w:rsidRPr="0085070F">
        <w:rPr>
          <w:rFonts w:ascii="Times New Roman" w:hAnsi="Times New Roman" w:cs="Times New Roman"/>
          <w:sz w:val="32"/>
          <w:szCs w:val="32"/>
        </w:rPr>
        <w:t xml:space="preserve">Er wurde von Pontius Pilatus zum Tode verurteilt und gekreuzigt. Er wurde begraben. Er stieg in den Schacht des </w:t>
      </w:r>
      <w:r w:rsidR="0085070F" w:rsidRPr="0085070F">
        <w:rPr>
          <w:rFonts w:ascii="Times New Roman" w:hAnsi="Times New Roman" w:cs="Times New Roman"/>
          <w:i/>
          <w:iCs/>
          <w:sz w:val="32"/>
          <w:szCs w:val="32"/>
        </w:rPr>
        <w:t>ewigen</w:t>
      </w:r>
      <w:r w:rsidR="0085070F" w:rsidRPr="0085070F">
        <w:rPr>
          <w:rFonts w:ascii="Times New Roman" w:hAnsi="Times New Roman" w:cs="Times New Roman"/>
          <w:sz w:val="32"/>
          <w:szCs w:val="32"/>
        </w:rPr>
        <w:t xml:space="preserve"> Todes. Er erwachte mit seiner Seele am dritten Tage und fuhr in den „Himmel“ auf. Er wird kommen, wenn Lebende und Tote Hilfe brauchen.</w:t>
      </w:r>
    </w:p>
    <w:p w14:paraId="0F829CD3" w14:textId="20C70147" w:rsidR="0085070F" w:rsidRDefault="0085070F" w:rsidP="0088335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88C43B" w14:textId="124C0FE7" w:rsidR="0085070F" w:rsidRPr="0085070F" w:rsidRDefault="0085070F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70F">
        <w:rPr>
          <w:rFonts w:ascii="Times New Roman" w:hAnsi="Times New Roman" w:cs="Times New Roman"/>
          <w:sz w:val="24"/>
          <w:szCs w:val="24"/>
        </w:rPr>
        <w:t>Lisa</w:t>
      </w:r>
    </w:p>
    <w:p w14:paraId="668A34F9" w14:textId="77777777" w:rsidR="0085070F" w:rsidRPr="0085070F" w:rsidRDefault="0085070F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0ADDA6" w14:textId="0F8E70CD" w:rsidR="0085070F" w:rsidRDefault="0085070F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Ich glaube an einen Gott, der für jeden Menschen da ist und auf ihn oder sie aufpasst. Ich glaube, dass er immer ansprechbar ist und jedem Einzelnen / jeder Einzelnen zuhört. </w:t>
      </w:r>
    </w:p>
    <w:p w14:paraId="64EAE980" w14:textId="230CBD13" w:rsidR="0085070F" w:rsidRPr="000C5F52" w:rsidRDefault="0085070F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BE591F" w14:textId="35ED19FB" w:rsidR="0085070F" w:rsidRDefault="0085070F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Ich glaube, </w:t>
      </w:r>
      <w:r w:rsidR="00454712">
        <w:rPr>
          <w:rFonts w:ascii="Times New Roman" w:hAnsi="Times New Roman" w:cs="Times New Roman"/>
          <w:sz w:val="32"/>
          <w:szCs w:val="32"/>
        </w:rPr>
        <w:t>an diesen</w:t>
      </w:r>
      <w:r>
        <w:rPr>
          <w:rFonts w:ascii="Times New Roman" w:hAnsi="Times New Roman" w:cs="Times New Roman"/>
          <w:sz w:val="32"/>
          <w:szCs w:val="32"/>
        </w:rPr>
        <w:t xml:space="preserve"> Ort: das Gottes-Haus</w:t>
      </w:r>
      <w:r w:rsidR="00454712">
        <w:rPr>
          <w:rFonts w:ascii="Times New Roman" w:hAnsi="Times New Roman" w:cs="Times New Roman"/>
          <w:sz w:val="32"/>
          <w:szCs w:val="32"/>
        </w:rPr>
        <w:t xml:space="preserve">. Ich glaube, </w:t>
      </w:r>
      <w:r>
        <w:rPr>
          <w:rFonts w:ascii="Times New Roman" w:hAnsi="Times New Roman" w:cs="Times New Roman"/>
          <w:sz w:val="32"/>
          <w:szCs w:val="32"/>
        </w:rPr>
        <w:t>dass unsere Kirche ein heiliger Ort ist. Sie stellt die Verbindung mit Gott und Jesus Christus dar.</w:t>
      </w:r>
    </w:p>
    <w:p w14:paraId="6951D6BA" w14:textId="03A79D54" w:rsidR="0085070F" w:rsidRPr="0085070F" w:rsidRDefault="0085070F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B4760" w14:textId="36433A07" w:rsidR="0085070F" w:rsidRPr="0085070F" w:rsidRDefault="0085070F" w:rsidP="008833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70F">
        <w:rPr>
          <w:rFonts w:ascii="Times New Roman" w:hAnsi="Times New Roman" w:cs="Times New Roman"/>
          <w:sz w:val="24"/>
          <w:szCs w:val="24"/>
        </w:rPr>
        <w:t>Charlotte</w:t>
      </w:r>
    </w:p>
    <w:p w14:paraId="231E7B8C" w14:textId="77777777" w:rsidR="000C5F52" w:rsidRPr="000C5F52" w:rsidRDefault="000C5F52" w:rsidP="0088335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887AF8" w14:textId="2459C670" w:rsidR="00EA5538" w:rsidRPr="0085070F" w:rsidRDefault="0085070F" w:rsidP="00883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Ich glaube daran, dass Gott die Toten behütet und sie beschützt. Ich glaube an das Jenseits, das ewige Leben und die Auferstehung. Amen.</w:t>
      </w:r>
    </w:p>
    <w:sectPr w:rsidR="00EA5538" w:rsidRPr="00850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59"/>
    <w:rsid w:val="000C5F52"/>
    <w:rsid w:val="0013271D"/>
    <w:rsid w:val="00454712"/>
    <w:rsid w:val="0085070F"/>
    <w:rsid w:val="00874FA1"/>
    <w:rsid w:val="00883359"/>
    <w:rsid w:val="00A013E7"/>
    <w:rsid w:val="00CA0490"/>
    <w:rsid w:val="00E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F60D"/>
  <w15:chartTrackingRefBased/>
  <w15:docId w15:val="{52EF0EB0-4384-47BD-B92E-DCCDD68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t.krenski@outlook.de</dc:creator>
  <cp:keywords/>
  <dc:description/>
  <cp:lastModifiedBy>t.krenski@outlook.de</cp:lastModifiedBy>
  <cp:revision>4</cp:revision>
  <cp:lastPrinted>2020-09-16T05:39:00Z</cp:lastPrinted>
  <dcterms:created xsi:type="dcterms:W3CDTF">2020-09-15T07:28:00Z</dcterms:created>
  <dcterms:modified xsi:type="dcterms:W3CDTF">2020-09-16T05:40:00Z</dcterms:modified>
</cp:coreProperties>
</file>